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694"/>
        <w:gridCol w:w="1295"/>
      </w:tblGrid>
      <w:tr w:rsidR="0056753E" w:rsidRPr="00E8434F" w14:paraId="30709346" w14:textId="77777777" w:rsidTr="00542372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5F582EBF" w14:textId="6DAD6067" w:rsidR="0056753E" w:rsidRPr="00E8434F" w:rsidRDefault="009858AB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noProof/>
                <w:sz w:val="20"/>
                <w:szCs w:val="20"/>
              </w:rPr>
              <w:pict w14:anchorId="2804D1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57.75pt;height:57.75pt;visibility:visible">
                  <v:imagedata r:id="rId7" o:title=""/>
                </v:shape>
              </w:pict>
            </w:r>
          </w:p>
        </w:tc>
        <w:tc>
          <w:tcPr>
            <w:tcW w:w="5272" w:type="dxa"/>
            <w:gridSpan w:val="11"/>
            <w:vAlign w:val="center"/>
          </w:tcPr>
          <w:p w14:paraId="55062D94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690F5896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14:paraId="0CC659D2" w14:textId="77777777" w:rsidR="0056753E" w:rsidRPr="00E8434F" w:rsidRDefault="009858AB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noProof/>
                <w:sz w:val="20"/>
                <w:szCs w:val="20"/>
              </w:rPr>
              <w:pict w14:anchorId="5BE27D23">
                <v:shape id="Picture 2" o:spid="_x0000_i1026" type="#_x0000_t75" style="width:59.25pt;height:58.5pt;visibility:visible">
                  <v:imagedata r:id="rId8" o:title=""/>
                </v:shape>
              </w:pict>
            </w:r>
          </w:p>
        </w:tc>
      </w:tr>
      <w:tr w:rsidR="0056753E" w:rsidRPr="00416D95" w14:paraId="2FAC16DB" w14:textId="77777777" w:rsidTr="00542372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69CEB0EE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96685C2" w14:textId="77777777" w:rsidR="0056753E" w:rsidRPr="00A17A9D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BA"/>
              </w:rPr>
              <w:t>Студијски програм:</w:t>
            </w:r>
            <w:r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73883">
              <w:rPr>
                <w:rFonts w:ascii="Arial Narrow" w:hAnsi="Arial Narrow" w:cs="Arial Narrow"/>
                <w:i/>
                <w:iCs/>
                <w:sz w:val="20"/>
                <w:szCs w:val="20"/>
                <w:lang w:val="sr-Cyrl-CS"/>
              </w:rPr>
              <w:t>АиЕ, РИ</w:t>
            </w:r>
            <w:r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E8434F"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  <w:lang w:val="sr-Cyrl-BA"/>
              </w:rPr>
              <w:t xml:space="preserve"> </w:t>
            </w:r>
            <w:r w:rsidRPr="00E8434F">
              <w:rPr>
                <w:rFonts w:ascii="Arial Narrow" w:hAnsi="Arial Narrow" w:cs="Arial Narrow"/>
                <w:i/>
                <w:iCs/>
                <w:sz w:val="20"/>
                <w:szCs w:val="20"/>
                <w:lang w:val="sr-Cyrl-BA"/>
              </w:rPr>
              <w:t>Е</w:t>
            </w:r>
            <w:r>
              <w:rPr>
                <w:rFonts w:ascii="Arial Narrow" w:hAnsi="Arial Narrow" w:cs="Arial Narrow"/>
                <w:i/>
                <w:iCs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2287" w:type="dxa"/>
            <w:gridSpan w:val="3"/>
            <w:vMerge/>
            <w:vAlign w:val="center"/>
          </w:tcPr>
          <w:p w14:paraId="2D264183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</w:tr>
      <w:tr w:rsidR="0056753E" w:rsidRPr="00E8434F" w14:paraId="79FFDDCD" w14:textId="77777777" w:rsidTr="00542372">
        <w:tc>
          <w:tcPr>
            <w:tcW w:w="2048" w:type="dxa"/>
            <w:gridSpan w:val="3"/>
            <w:vMerge/>
            <w:vAlign w:val="center"/>
          </w:tcPr>
          <w:p w14:paraId="77F5A858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2648418A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I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(први)циклус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3D07117E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прва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)година студија</w:t>
            </w:r>
          </w:p>
        </w:tc>
        <w:tc>
          <w:tcPr>
            <w:tcW w:w="2287" w:type="dxa"/>
            <w:gridSpan w:val="3"/>
            <w:vMerge/>
            <w:vAlign w:val="center"/>
          </w:tcPr>
          <w:p w14:paraId="5336D7C1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</w:tr>
      <w:tr w:rsidR="0056753E" w:rsidRPr="00E8434F" w14:paraId="6E8217D9" w14:textId="77777777" w:rsidTr="00542372">
        <w:tc>
          <w:tcPr>
            <w:tcW w:w="2048" w:type="dxa"/>
            <w:gridSpan w:val="3"/>
            <w:shd w:val="clear" w:color="auto" w:fill="D9D9D9"/>
            <w:vAlign w:val="center"/>
          </w:tcPr>
          <w:p w14:paraId="67ED07BE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14:paraId="0B4EF10C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ФИЗИЧКИ ОСНОВИ ЕЛЕКТРОНИКЕ</w:t>
            </w:r>
          </w:p>
        </w:tc>
      </w:tr>
      <w:tr w:rsidR="0056753E" w:rsidRPr="00416D95" w14:paraId="19F59976" w14:textId="77777777" w:rsidTr="00542372">
        <w:tc>
          <w:tcPr>
            <w:tcW w:w="2048" w:type="dxa"/>
            <w:gridSpan w:val="3"/>
            <w:shd w:val="clear" w:color="auto" w:fill="D9D9D9"/>
            <w:vAlign w:val="center"/>
          </w:tcPr>
          <w:p w14:paraId="0FD9CC68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Катедра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vAlign w:val="center"/>
          </w:tcPr>
          <w:p w14:paraId="31836CE7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Катедра за Електронику и електронске системе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- Електротехнички факултет</w:t>
            </w:r>
          </w:p>
        </w:tc>
      </w:tr>
      <w:tr w:rsidR="0056753E" w:rsidRPr="00E8434F" w14:paraId="5E08EF3A" w14:textId="77777777" w:rsidTr="0054237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7E0CF88A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52A7BA92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07AD575F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/>
            <w:vAlign w:val="center"/>
          </w:tcPr>
          <w:p w14:paraId="1FFD934F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  <w:t>ECTS</w:t>
            </w:r>
          </w:p>
        </w:tc>
      </w:tr>
      <w:tr w:rsidR="0056753E" w:rsidRPr="00E8434F" w14:paraId="7BF37C18" w14:textId="77777777" w:rsidTr="00542372">
        <w:trPr>
          <w:trHeight w:val="229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17CE6062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6354610C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371BF435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shd w:val="clear" w:color="auto" w:fill="D9D9D9"/>
            <w:vAlign w:val="center"/>
          </w:tcPr>
          <w:p w14:paraId="46746FD8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BA"/>
              </w:rPr>
            </w:pPr>
          </w:p>
        </w:tc>
      </w:tr>
      <w:tr w:rsidR="0056753E" w:rsidRPr="00E8434F" w14:paraId="510EF327" w14:textId="77777777" w:rsidTr="00542372">
        <w:tc>
          <w:tcPr>
            <w:tcW w:w="2943" w:type="dxa"/>
            <w:gridSpan w:val="6"/>
            <w:vAlign w:val="center"/>
          </w:tcPr>
          <w:p w14:paraId="46ECA1A0" w14:textId="77777777" w:rsidR="0056753E" w:rsidRPr="00A17A9D" w:rsidRDefault="0056753E" w:rsidP="00E843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17A9D">
              <w:rPr>
                <w:rFonts w:ascii="Arial Narrow" w:hAnsi="Arial Narrow" w:cs="Arial Narrow"/>
                <w:sz w:val="20"/>
                <w:szCs w:val="20"/>
                <w:lang w:val="sr-Cyrl-CS"/>
              </w:rPr>
              <w:t>А</w:t>
            </w:r>
            <w:r w:rsidRPr="00A17A9D">
              <w:rPr>
                <w:rFonts w:ascii="Arial Narrow" w:hAnsi="Arial Narrow" w:cs="Arial Narrow"/>
                <w:sz w:val="20"/>
                <w:szCs w:val="20"/>
                <w:lang w:val="sr-Cyrl-BA"/>
              </w:rPr>
              <w:t>Е-</w:t>
            </w:r>
            <w:r w:rsidRPr="00A17A9D">
              <w:rPr>
                <w:rFonts w:ascii="Arial Narrow" w:hAnsi="Arial Narrow" w:cs="Arial Narrow"/>
                <w:sz w:val="20"/>
                <w:szCs w:val="20"/>
                <w:lang w:val="sr-Cyrl-CS"/>
              </w:rPr>
              <w:t>Б0</w:t>
            </w:r>
            <w:r w:rsidRPr="00A17A9D">
              <w:rPr>
                <w:rFonts w:ascii="Arial Narrow" w:hAnsi="Arial Narrow" w:cs="Arial Narrow"/>
                <w:sz w:val="20"/>
                <w:szCs w:val="20"/>
                <w:lang w:val="sr-Cyrl-BA"/>
              </w:rPr>
              <w:t>-1-</w:t>
            </w:r>
            <w:r w:rsidRPr="00A17A9D">
              <w:rPr>
                <w:rFonts w:ascii="Arial Narrow" w:hAnsi="Arial Narrow" w:cs="Arial Narrow"/>
                <w:sz w:val="20"/>
                <w:szCs w:val="20"/>
                <w:lang w:val="sr-Cyrl-CS"/>
              </w:rPr>
              <w:t>011</w:t>
            </w:r>
            <w:r w:rsidRPr="00A17A9D">
              <w:rPr>
                <w:rFonts w:ascii="Arial Narrow" w:hAnsi="Arial Narrow" w:cs="Arial Narrow"/>
                <w:sz w:val="20"/>
                <w:szCs w:val="20"/>
                <w:lang w:val="sr-Cyrl-BA"/>
              </w:rPr>
              <w:t>-</w:t>
            </w:r>
            <w:r w:rsidRPr="00A17A9D">
              <w:rPr>
                <w:rFonts w:ascii="Arial Narrow" w:hAnsi="Arial Narrow" w:cs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268" w:type="dxa"/>
            <w:gridSpan w:val="5"/>
            <w:vAlign w:val="center"/>
          </w:tcPr>
          <w:p w14:paraId="7F01492B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14:paraId="6F60F2DA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I</w:t>
            </w:r>
            <w:r w:rsidRPr="00E8434F">
              <w:rPr>
                <w:rFonts w:ascii="Arial Narrow" w:hAnsi="Arial Narrow" w:cs="Arial Narrow"/>
                <w:sz w:val="20"/>
                <w:szCs w:val="20"/>
              </w:rPr>
              <w:t>I</w:t>
            </w:r>
          </w:p>
        </w:tc>
        <w:tc>
          <w:tcPr>
            <w:tcW w:w="2287" w:type="dxa"/>
            <w:gridSpan w:val="3"/>
            <w:vAlign w:val="center"/>
          </w:tcPr>
          <w:p w14:paraId="75517553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BA"/>
              </w:rPr>
              <w:t>5,5</w:t>
            </w:r>
          </w:p>
        </w:tc>
      </w:tr>
      <w:tr w:rsidR="0056753E" w:rsidRPr="00416D95" w14:paraId="0775F923" w14:textId="77777777" w:rsidTr="00542372">
        <w:tc>
          <w:tcPr>
            <w:tcW w:w="1668" w:type="dxa"/>
            <w:gridSpan w:val="2"/>
            <w:shd w:val="clear" w:color="auto" w:fill="D9D9D9"/>
            <w:vAlign w:val="center"/>
          </w:tcPr>
          <w:p w14:paraId="4592FEB4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14:paraId="33420992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др Зоран Љубоје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ванр. професор</w:t>
            </w:r>
          </w:p>
        </w:tc>
      </w:tr>
      <w:tr w:rsidR="0056753E" w:rsidRPr="00F73883" w14:paraId="7501D0BE" w14:textId="77777777" w:rsidTr="00542372">
        <w:tc>
          <w:tcPr>
            <w:tcW w:w="1668" w:type="dxa"/>
            <w:gridSpan w:val="2"/>
            <w:shd w:val="clear" w:color="auto" w:fill="D9D9D9"/>
            <w:vAlign w:val="center"/>
          </w:tcPr>
          <w:p w14:paraId="53E3780C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vAlign w:val="center"/>
          </w:tcPr>
          <w:p w14:paraId="58815760" w14:textId="44217E15" w:rsidR="0056753E" w:rsidRPr="00E8434F" w:rsidRDefault="009858AB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Др </w:t>
            </w:r>
            <w:r w:rsidR="0056753E">
              <w:rPr>
                <w:rFonts w:ascii="Arial Narrow" w:hAnsi="Arial Narrow" w:cs="Arial Narrow"/>
                <w:sz w:val="20"/>
                <w:szCs w:val="20"/>
                <w:lang w:val="sr-Cyrl-CS"/>
              </w:rPr>
              <w:t>Весна Милетић</w:t>
            </w:r>
            <w:r w:rsidR="0056753E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, </w:t>
            </w:r>
            <w:r w:rsidR="0056753E"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>доцент</w:t>
            </w:r>
          </w:p>
        </w:tc>
      </w:tr>
      <w:tr w:rsidR="0056753E" w:rsidRPr="00E8434F" w14:paraId="64D838AC" w14:textId="77777777" w:rsidTr="00542372">
        <w:tc>
          <w:tcPr>
            <w:tcW w:w="3794" w:type="dxa"/>
            <w:gridSpan w:val="7"/>
            <w:shd w:val="clear" w:color="auto" w:fill="D9D9D9"/>
            <w:vAlign w:val="center"/>
          </w:tcPr>
          <w:p w14:paraId="61B2052E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shd w:val="clear" w:color="auto" w:fill="D9D9D9"/>
            <w:vAlign w:val="center"/>
          </w:tcPr>
          <w:p w14:paraId="057D8ECE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CDC2730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  <w:t>S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vertAlign w:val="subscript"/>
                <w:lang w:val="sr-Latn-BA"/>
              </w:rPr>
              <w:t>o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6753E" w:rsidRPr="00E8434F" w14:paraId="4B1F687A" w14:textId="77777777" w:rsidTr="00542372">
        <w:tc>
          <w:tcPr>
            <w:tcW w:w="1242" w:type="dxa"/>
            <w:shd w:val="clear" w:color="auto" w:fill="F2F2F2"/>
            <w:vAlign w:val="center"/>
          </w:tcPr>
          <w:p w14:paraId="56030F53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4E6FD21F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32DCC97A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B2A1B78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796CB5BD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shd w:val="clear" w:color="auto" w:fill="F2F2F2"/>
            <w:vAlign w:val="center"/>
          </w:tcPr>
          <w:p w14:paraId="5A850A1F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3CE227D8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  <w:t>S</w:t>
            </w: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6753E" w:rsidRPr="00E8434F" w14:paraId="5113D128" w14:textId="77777777" w:rsidTr="00542372">
        <w:tc>
          <w:tcPr>
            <w:tcW w:w="1242" w:type="dxa"/>
            <w:vAlign w:val="center"/>
          </w:tcPr>
          <w:p w14:paraId="0EF7F673" w14:textId="77777777" w:rsidR="0056753E" w:rsidRPr="00F73883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59B6635B" w14:textId="77777777" w:rsidR="0056753E" w:rsidRPr="00F73883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450E8222" w14:textId="77777777" w:rsidR="0056753E" w:rsidRPr="00F73883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14:paraId="58A337A7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vAlign w:val="center"/>
          </w:tcPr>
          <w:p w14:paraId="089AF1B1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3" w:type="dxa"/>
            <w:gridSpan w:val="3"/>
            <w:vAlign w:val="center"/>
          </w:tcPr>
          <w:p w14:paraId="3B36B59E" w14:textId="77777777" w:rsidR="0056753E" w:rsidRPr="00F73883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14:paraId="3CE24F95" w14:textId="77777777" w:rsidR="0056753E" w:rsidRPr="00542372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542372">
              <w:rPr>
                <w:rFonts w:ascii="Arial Narrow" w:hAnsi="Arial Narrow" w:cs="Arial Narrow"/>
                <w:sz w:val="20"/>
                <w:szCs w:val="20"/>
                <w:lang w:val="sr-Cyrl-CS"/>
              </w:rPr>
              <w:t>1,4</w:t>
            </w:r>
          </w:p>
        </w:tc>
      </w:tr>
      <w:tr w:rsidR="0056753E" w:rsidRPr="00E8434F" w14:paraId="3C6AFC61" w14:textId="77777777" w:rsidTr="00542372">
        <w:tc>
          <w:tcPr>
            <w:tcW w:w="4614" w:type="dxa"/>
            <w:gridSpan w:val="8"/>
            <w:vAlign w:val="center"/>
          </w:tcPr>
          <w:p w14:paraId="004BD70F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788600A9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60</w:t>
            </w:r>
            <w:r w:rsidRPr="00E8434F">
              <w:rPr>
                <w:rFonts w:ascii="Arial Narrow" w:hAnsi="Arial Narrow" w:cs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3" w:type="dxa"/>
            <w:gridSpan w:val="9"/>
            <w:vAlign w:val="center"/>
          </w:tcPr>
          <w:p w14:paraId="47D445A9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5814CC5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*15*S</w:t>
            </w:r>
            <w:r w:rsidRPr="00E8434F">
              <w:rPr>
                <w:rFonts w:ascii="Arial Narrow" w:hAnsi="Arial Narrow" w:cs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84</w:t>
            </w:r>
            <w:r w:rsidRPr="00E8434F">
              <w:rPr>
                <w:rFonts w:ascii="Arial Narrow" w:hAnsi="Arial Narrow" w:cs="Arial Narrow"/>
                <w:sz w:val="20"/>
                <w:szCs w:val="20"/>
              </w:rPr>
              <w:t xml:space="preserve"> сати</w:t>
            </w:r>
          </w:p>
        </w:tc>
      </w:tr>
      <w:tr w:rsidR="0056753E" w:rsidRPr="00416D95" w14:paraId="759B1A1B" w14:textId="77777777" w:rsidTr="00542372">
        <w:tc>
          <w:tcPr>
            <w:tcW w:w="9607" w:type="dxa"/>
            <w:gridSpan w:val="17"/>
            <w:vAlign w:val="center"/>
          </w:tcPr>
          <w:p w14:paraId="6F60F4C5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60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84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</w:t>
            </w: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44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56753E" w:rsidRPr="00416D95" w14:paraId="0EA5ABE2" w14:textId="77777777" w:rsidTr="00542372">
        <w:tc>
          <w:tcPr>
            <w:tcW w:w="1668" w:type="dxa"/>
            <w:gridSpan w:val="2"/>
            <w:shd w:val="clear" w:color="auto" w:fill="D9D9D9"/>
            <w:vAlign w:val="center"/>
          </w:tcPr>
          <w:p w14:paraId="5A45776A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14:paraId="36031638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327DE">
              <w:rPr>
                <w:rFonts w:ascii="Arial Narrow" w:hAnsi="Arial Narrow" w:cs="Arial Narrow"/>
                <w:sz w:val="20"/>
                <w:szCs w:val="20"/>
                <w:lang w:val="sr-Cyrl-BA"/>
              </w:rPr>
              <w:t>1.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У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поз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CS"/>
              </w:rPr>
              <w:t>навање  студената</w:t>
            </w:r>
            <w:r w:rsidR="0011726E">
              <w:rPr>
                <w:rFonts w:ascii="Arial Narrow" w:hAnsi="Arial Narrow" w:cs="Arial Narrow"/>
                <w:sz w:val="20"/>
                <w:szCs w:val="20"/>
                <w:lang w:val="sr-Latn-CS"/>
              </w:rPr>
              <w:t xml:space="preserve"> 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CS"/>
              </w:rPr>
              <w:t>са основама атомске и квантне физике са аспекта на развој електронике.</w:t>
            </w:r>
          </w:p>
          <w:p w14:paraId="2F782DB9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327DE">
              <w:rPr>
                <w:rFonts w:ascii="Arial Narrow" w:hAnsi="Arial Narrow" w:cs="Arial Narrow"/>
                <w:sz w:val="20"/>
                <w:szCs w:val="20"/>
                <w:lang w:val="sr-Cyrl-BA"/>
              </w:rPr>
              <w:t>2.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У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познавање са 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CS"/>
              </w:rPr>
              <w:t>електронском теоријом метала и зонском теоријом чврстих тијела.</w:t>
            </w:r>
          </w:p>
          <w:p w14:paraId="307EE1B5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</w:pPr>
            <w:r w:rsidRPr="00E327DE">
              <w:rPr>
                <w:rFonts w:ascii="Arial Narrow" w:hAnsi="Arial Narrow" w:cs="Arial Narrow"/>
                <w:sz w:val="20"/>
                <w:szCs w:val="20"/>
                <w:lang w:val="sr-Cyrl-BA"/>
              </w:rPr>
              <w:t>3.</w:t>
            </w:r>
            <w:r w:rsidRPr="00E327DE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Упознавање са особинама полупроводника, контактним појавама и оптоелектроником.</w:t>
            </w:r>
            <w:r>
              <w:rPr>
                <w:rFonts w:ascii="Arial Narrow" w:hAnsi="Arial Narrow" w:cs="Arial Narrow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6753E" w:rsidRPr="00416D95" w14:paraId="5DB7BF92" w14:textId="77777777" w:rsidTr="00542372">
        <w:tc>
          <w:tcPr>
            <w:tcW w:w="1668" w:type="dxa"/>
            <w:gridSpan w:val="2"/>
            <w:shd w:val="clear" w:color="auto" w:fill="D9D9D9"/>
            <w:vAlign w:val="center"/>
          </w:tcPr>
          <w:p w14:paraId="04BFA963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14:paraId="47D1FBDA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Нема услова за слушање и полагање предмета.</w:t>
            </w:r>
          </w:p>
        </w:tc>
      </w:tr>
      <w:tr w:rsidR="0056753E" w:rsidRPr="00416D95" w14:paraId="7ABE0713" w14:textId="77777777" w:rsidTr="00542372">
        <w:tc>
          <w:tcPr>
            <w:tcW w:w="1668" w:type="dxa"/>
            <w:gridSpan w:val="2"/>
            <w:shd w:val="clear" w:color="auto" w:fill="D9D9D9"/>
            <w:vAlign w:val="center"/>
          </w:tcPr>
          <w:p w14:paraId="6D3D3B06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14:paraId="610E401A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Предавања, аудиторн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>е вјежбе,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семинарски радови.</w:t>
            </w:r>
          </w:p>
        </w:tc>
      </w:tr>
      <w:tr w:rsidR="0056753E" w:rsidRPr="00416D95" w14:paraId="35AD62C4" w14:textId="77777777" w:rsidTr="00542372">
        <w:tc>
          <w:tcPr>
            <w:tcW w:w="1668" w:type="dxa"/>
            <w:gridSpan w:val="2"/>
            <w:shd w:val="clear" w:color="auto" w:fill="D9D9D9"/>
            <w:vAlign w:val="center"/>
          </w:tcPr>
          <w:p w14:paraId="672257BD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vAlign w:val="center"/>
          </w:tcPr>
          <w:p w14:paraId="2B8CE6F8" w14:textId="77777777" w:rsidR="0056753E" w:rsidRPr="00416D95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1.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Увод. Увод у атомску физику.  Кретање електрона у електричном и  у  магнетном пољу.</w:t>
            </w:r>
          </w:p>
          <w:p w14:paraId="578594DB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2.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Миликенов експеримент. Зрачење апсолутно црног тијела.</w:t>
            </w:r>
          </w:p>
          <w:p w14:paraId="3AAC6A74" w14:textId="77777777" w:rsidR="0056753E" w:rsidRPr="00DA6194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3. Фотоелектрични ефекат. Рендгенско зрачење. </w:t>
            </w:r>
          </w:p>
          <w:p w14:paraId="037CB644" w14:textId="77777777" w:rsidR="0056753E" w:rsidRPr="00F73883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ru-RU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>4</w:t>
            </w:r>
            <w:r w:rsidRPr="00F73883">
              <w:rPr>
                <w:rFonts w:ascii="Arial Narrow" w:hAnsi="Arial Narrow" w:cs="Arial Narrow"/>
                <w:sz w:val="20"/>
                <w:szCs w:val="20"/>
                <w:lang w:val="ru-RU"/>
              </w:rPr>
              <w:t>.</w:t>
            </w:r>
            <w:r>
              <w:rPr>
                <w:rFonts w:ascii="Arial Narrow" w:hAnsi="Arial Narrow" w:cs="Arial Narrow"/>
                <w:sz w:val="20"/>
                <w:szCs w:val="20"/>
                <w:lang w:val="ru-RU"/>
              </w:rPr>
              <w:t xml:space="preserve"> Модел атома. Боров модел атома.</w:t>
            </w:r>
          </w:p>
          <w:p w14:paraId="6269052D" w14:textId="77777777" w:rsidR="0056753E" w:rsidRPr="00DA6194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>5</w:t>
            </w:r>
            <w:r w:rsidRPr="00F73883">
              <w:rPr>
                <w:rFonts w:ascii="Arial Narrow" w:hAnsi="Arial Narrow" w:cs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 w:cs="Arial Narrow"/>
                <w:sz w:val="20"/>
                <w:szCs w:val="20"/>
                <w:lang w:val="ru-RU"/>
              </w:rPr>
              <w:t xml:space="preserve">Увод у квантну механику.Таласне особине честице. Шредингерова једначина. </w:t>
            </w:r>
          </w:p>
          <w:p w14:paraId="71F86B35" w14:textId="77777777" w:rsidR="0056753E" w:rsidRPr="00DA6194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>6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Тунел ефекат. Хајзенбергов принцип неодређености.</w:t>
            </w:r>
          </w:p>
          <w:p w14:paraId="6235C49E" w14:textId="77777777" w:rsidR="0056753E" w:rsidRPr="00DA6194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7.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Квантномеханички модел атома.</w:t>
            </w:r>
          </w:p>
          <w:p w14:paraId="43C4BEAF" w14:textId="77777777" w:rsidR="0056753E" w:rsidRPr="00980E39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8.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Електронска теорија метала. Ферми-Диракова функција расподјеле. </w:t>
            </w:r>
          </w:p>
          <w:p w14:paraId="6DD41EE1" w14:textId="77777777" w:rsidR="0056753E" w:rsidRPr="00980E39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9.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Расподјела електрона по импулсу и по енергији. Електрична проводност метала.</w:t>
            </w:r>
          </w:p>
          <w:p w14:paraId="7DB19FBC" w14:textId="77777777" w:rsidR="0056753E" w:rsidRPr="00980E39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10.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Зонска теорија чврстих тијела. Апроксимација јаке везе. Апроксимација слабе везе</w:t>
            </w:r>
          </w:p>
          <w:p w14:paraId="2249F532" w14:textId="77777777" w:rsidR="0056753E" w:rsidRPr="00972243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11.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Ефективна маса електрона. </w:t>
            </w:r>
          </w:p>
          <w:p w14:paraId="0A50496C" w14:textId="77777777" w:rsidR="0056753E" w:rsidRPr="00972243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12.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Полупроводници. Специфична проводност властитих и примјесних полупроводника.</w:t>
            </w:r>
          </w:p>
          <w:p w14:paraId="451D67EF" w14:textId="77777777" w:rsidR="0056753E" w:rsidRPr="00972243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13. Једначина густине струје код полупроводника. Холов ефекат.</w:t>
            </w:r>
          </w:p>
          <w:p w14:paraId="14292267" w14:textId="77777777" w:rsidR="0056753E" w:rsidRPr="00972243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14. Контактне појаве. Контакт метал-полупроводник. Контакт пулупроводника, </w:t>
            </w:r>
            <w:r w:rsidRPr="00972243">
              <w:rPr>
                <w:rFonts w:ascii="Arial Narrow" w:hAnsi="Arial Narrow" w:cs="Arial Narrow"/>
                <w:i/>
                <w:iCs/>
                <w:sz w:val="20"/>
                <w:szCs w:val="20"/>
                <w:lang w:val="sr-Cyrl-CS"/>
              </w:rPr>
              <w:t>p-n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 контакт.</w:t>
            </w:r>
          </w:p>
          <w:p w14:paraId="09199673" w14:textId="77777777" w:rsidR="0056753E" w:rsidRPr="00972243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15.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Увод у оптоелектронику. Фотоотпорници. Фотодиоде. LED диоде. Ласери.</w:t>
            </w:r>
          </w:p>
        </w:tc>
      </w:tr>
      <w:tr w:rsidR="0056753E" w:rsidRPr="00972243" w14:paraId="7EA56936" w14:textId="77777777" w:rsidTr="00542372">
        <w:tc>
          <w:tcPr>
            <w:tcW w:w="9607" w:type="dxa"/>
            <w:gridSpan w:val="17"/>
            <w:shd w:val="clear" w:color="auto" w:fill="D9D9D9"/>
            <w:vAlign w:val="center"/>
          </w:tcPr>
          <w:p w14:paraId="57B2BA64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56753E" w:rsidRPr="00972243" w14:paraId="42D4613F" w14:textId="77777777" w:rsidTr="00542372">
        <w:tc>
          <w:tcPr>
            <w:tcW w:w="2512" w:type="dxa"/>
            <w:gridSpan w:val="4"/>
            <w:shd w:val="clear" w:color="auto" w:fill="D9D9D9"/>
            <w:vAlign w:val="center"/>
          </w:tcPr>
          <w:p w14:paraId="2AC2497C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/>
            <w:vAlign w:val="center"/>
          </w:tcPr>
          <w:p w14:paraId="7A89E01A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6673F48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11F36E1F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753E" w:rsidRPr="00E8434F" w14:paraId="77C46EAB" w14:textId="77777777" w:rsidTr="00542372">
        <w:tc>
          <w:tcPr>
            <w:tcW w:w="2512" w:type="dxa"/>
            <w:gridSpan w:val="4"/>
            <w:vAlign w:val="center"/>
          </w:tcPr>
          <w:p w14:paraId="68A37A63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Зоран Љубоје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56" w:type="dxa"/>
            <w:gridSpan w:val="9"/>
            <w:vAlign w:val="center"/>
          </w:tcPr>
          <w:p w14:paraId="629B1343" w14:textId="77777777" w:rsidR="0056753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ФИЗИЧКИ ОСНОВИ ЕЛЕКТРОНИКЕ</w:t>
            </w:r>
          </w:p>
          <w:p w14:paraId="723ECF5F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ЕТФ, Универзитет у Источном Сарајеву.</w:t>
            </w:r>
          </w:p>
        </w:tc>
        <w:tc>
          <w:tcPr>
            <w:tcW w:w="850" w:type="dxa"/>
            <w:gridSpan w:val="2"/>
            <w:vAlign w:val="center"/>
          </w:tcPr>
          <w:p w14:paraId="6EA66E23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16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vAlign w:val="center"/>
          </w:tcPr>
          <w:p w14:paraId="01DC3406" w14:textId="77777777" w:rsidR="0056753E" w:rsidRPr="00144AE7" w:rsidRDefault="0056753E" w:rsidP="00E327DE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</w:t>
            </w:r>
            <w:r w:rsidR="00144AE7">
              <w:rPr>
                <w:rFonts w:ascii="Arial Narrow" w:hAnsi="Arial Narrow" w:cs="Arial Narrow"/>
                <w:sz w:val="20"/>
                <w:szCs w:val="20"/>
                <w:lang w:val="sr-Latn-CS"/>
              </w:rPr>
              <w:t>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-145</w:t>
            </w:r>
            <w:r w:rsidR="00144AE7">
              <w:rPr>
                <w:rFonts w:ascii="Arial Narrow" w:hAnsi="Arial Narrow" w:cs="Arial Narrow"/>
                <w:sz w:val="20"/>
                <w:szCs w:val="20"/>
                <w:lang w:val="sr-Latn-CS"/>
              </w:rPr>
              <w:t>.</w:t>
            </w:r>
          </w:p>
        </w:tc>
      </w:tr>
      <w:tr w:rsidR="0056753E" w:rsidRPr="00E327DE" w14:paraId="02A7E2B4" w14:textId="77777777" w:rsidTr="00542372">
        <w:tc>
          <w:tcPr>
            <w:tcW w:w="2512" w:type="dxa"/>
            <w:gridSpan w:val="4"/>
            <w:vAlign w:val="center"/>
          </w:tcPr>
          <w:p w14:paraId="45D68192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Г. И. Епифанов</w:t>
            </w:r>
          </w:p>
        </w:tc>
        <w:tc>
          <w:tcPr>
            <w:tcW w:w="4256" w:type="dxa"/>
            <w:gridSpan w:val="9"/>
            <w:vAlign w:val="center"/>
          </w:tcPr>
          <w:p w14:paraId="51359ABA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ФИЗИКА ЧВРСТОГ СТАЊА, превод ЕТФ Сарајево</w:t>
            </w:r>
          </w:p>
        </w:tc>
        <w:tc>
          <w:tcPr>
            <w:tcW w:w="850" w:type="dxa"/>
            <w:gridSpan w:val="2"/>
            <w:vAlign w:val="center"/>
          </w:tcPr>
          <w:p w14:paraId="107D9F80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1969.</w:t>
            </w:r>
          </w:p>
        </w:tc>
        <w:tc>
          <w:tcPr>
            <w:tcW w:w="1989" w:type="dxa"/>
            <w:gridSpan w:val="2"/>
            <w:vAlign w:val="center"/>
          </w:tcPr>
          <w:p w14:paraId="3E5CA161" w14:textId="77777777" w:rsidR="0056753E" w:rsidRPr="00144AE7" w:rsidRDefault="00144AE7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Latn-CS"/>
              </w:rPr>
              <w:t>8.-38., 147.-298.</w:t>
            </w:r>
          </w:p>
        </w:tc>
      </w:tr>
      <w:tr w:rsidR="0056753E" w:rsidRPr="00E327DE" w14:paraId="7DC5665A" w14:textId="77777777" w:rsidTr="00144AE7">
        <w:trPr>
          <w:trHeight w:val="486"/>
        </w:trPr>
        <w:tc>
          <w:tcPr>
            <w:tcW w:w="2512" w:type="dxa"/>
            <w:gridSpan w:val="4"/>
            <w:vAlign w:val="center"/>
          </w:tcPr>
          <w:p w14:paraId="7DB0CC68" w14:textId="77777777" w:rsidR="00144AE7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Ж. Пржуљ, З. Љубоје, </w:t>
            </w:r>
          </w:p>
          <w:p w14:paraId="029EBAC2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З. Ивић</w:t>
            </w:r>
          </w:p>
        </w:tc>
        <w:tc>
          <w:tcPr>
            <w:tcW w:w="4256" w:type="dxa"/>
            <w:gridSpan w:val="9"/>
            <w:vAlign w:val="center"/>
          </w:tcPr>
          <w:p w14:paraId="1E6F4A2B" w14:textId="77777777" w:rsidR="0056753E" w:rsidRPr="00E327DE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ЗБИРКА РИЈЕШЕНИХ ЗАДАТАКА ИЗ ФИЗИКЕ ЧВРСТ. СТАЊА, </w:t>
            </w: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ЕТФ, Универзитет у Ист. Сарајеву</w:t>
            </w:r>
          </w:p>
        </w:tc>
        <w:tc>
          <w:tcPr>
            <w:tcW w:w="850" w:type="dxa"/>
            <w:gridSpan w:val="2"/>
            <w:vAlign w:val="center"/>
          </w:tcPr>
          <w:p w14:paraId="2E7D151D" w14:textId="77777777" w:rsidR="0056753E" w:rsidRPr="00542372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1989" w:type="dxa"/>
            <w:gridSpan w:val="2"/>
            <w:vAlign w:val="center"/>
          </w:tcPr>
          <w:p w14:paraId="0F9FBA94" w14:textId="77777777" w:rsidR="0056753E" w:rsidRPr="00144AE7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7</w:t>
            </w:r>
            <w:r w:rsidR="00144AE7">
              <w:rPr>
                <w:rFonts w:ascii="Arial Narrow" w:hAnsi="Arial Narrow" w:cs="Arial Narrow"/>
                <w:sz w:val="20"/>
                <w:szCs w:val="20"/>
                <w:lang w:val="sr-Latn-CS"/>
              </w:rPr>
              <w:t>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-29</w:t>
            </w:r>
            <w:r w:rsidR="00144AE7">
              <w:rPr>
                <w:rFonts w:ascii="Arial Narrow" w:hAnsi="Arial Narrow" w:cs="Arial Narrow"/>
                <w:sz w:val="20"/>
                <w:szCs w:val="20"/>
                <w:lang w:val="sr-Latn-CS"/>
              </w:rPr>
              <w:t>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, 121</w:t>
            </w:r>
            <w:r w:rsidR="00144AE7">
              <w:rPr>
                <w:rFonts w:ascii="Arial Narrow" w:hAnsi="Arial Narrow" w:cs="Arial Narrow"/>
                <w:sz w:val="20"/>
                <w:szCs w:val="20"/>
                <w:lang w:val="sr-Latn-CS"/>
              </w:rPr>
              <w:t>.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-197</w:t>
            </w:r>
            <w:r w:rsidR="00144AE7">
              <w:rPr>
                <w:rFonts w:ascii="Arial Narrow" w:hAnsi="Arial Narrow" w:cs="Arial Narrow"/>
                <w:sz w:val="20"/>
                <w:szCs w:val="20"/>
                <w:lang w:val="sr-Latn-CS"/>
              </w:rPr>
              <w:t>.</w:t>
            </w:r>
          </w:p>
        </w:tc>
      </w:tr>
      <w:tr w:rsidR="0056753E" w:rsidRPr="00E8434F" w14:paraId="75E3A982" w14:textId="77777777" w:rsidTr="00542372">
        <w:tc>
          <w:tcPr>
            <w:tcW w:w="9607" w:type="dxa"/>
            <w:gridSpan w:val="17"/>
            <w:shd w:val="clear" w:color="auto" w:fill="D9D9D9"/>
            <w:vAlign w:val="center"/>
          </w:tcPr>
          <w:p w14:paraId="18F47971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753E" w:rsidRPr="00E8434F" w14:paraId="4F957AAD" w14:textId="77777777" w:rsidTr="00542372">
        <w:tc>
          <w:tcPr>
            <w:tcW w:w="2512" w:type="dxa"/>
            <w:gridSpan w:val="4"/>
            <w:shd w:val="clear" w:color="auto" w:fill="D9D9D9"/>
            <w:vAlign w:val="center"/>
          </w:tcPr>
          <w:p w14:paraId="39EAC8AD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/>
            <w:vAlign w:val="center"/>
          </w:tcPr>
          <w:p w14:paraId="7F2176C7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41D699A4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60D11167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753E" w:rsidRPr="00E8434F" w14:paraId="200053BD" w14:textId="77777777" w:rsidTr="00542372">
        <w:trPr>
          <w:trHeight w:val="190"/>
        </w:trPr>
        <w:tc>
          <w:tcPr>
            <w:tcW w:w="2512" w:type="dxa"/>
            <w:gridSpan w:val="4"/>
            <w:vAlign w:val="center"/>
          </w:tcPr>
          <w:p w14:paraId="34902C05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vAlign w:val="center"/>
          </w:tcPr>
          <w:p w14:paraId="19F5883F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B7896D9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5C400B5A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</w:tr>
      <w:tr w:rsidR="0056753E" w:rsidRPr="00E8434F" w14:paraId="5F037B15" w14:textId="77777777" w:rsidTr="00542372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47993D8C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CDAED10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55C56A69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/>
            <w:vAlign w:val="center"/>
          </w:tcPr>
          <w:p w14:paraId="119011B1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Проценат</w:t>
            </w:r>
          </w:p>
        </w:tc>
      </w:tr>
      <w:tr w:rsidR="0056753E" w:rsidRPr="00E8434F" w14:paraId="61579C6F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395AEEB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14:paraId="4064427D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753E" w:rsidRPr="00E8434F" w14:paraId="1AB2FCAE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9194528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97F12E1" w14:textId="77777777" w:rsidR="0056753E" w:rsidRPr="00E8434F" w:rsidRDefault="0056753E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14:paraId="7B042B9C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1295" w:type="dxa"/>
            <w:vAlign w:val="center"/>
          </w:tcPr>
          <w:p w14:paraId="6A09F2C2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5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%</w:t>
            </w:r>
          </w:p>
        </w:tc>
      </w:tr>
      <w:tr w:rsidR="0056753E" w:rsidRPr="00E8434F" w14:paraId="72E3AA16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F9470E2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CBB677D" w14:textId="77777777" w:rsidR="0056753E" w:rsidRPr="00E8434F" w:rsidRDefault="0056753E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 xml:space="preserve">I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1C7E1B00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5" w:type="dxa"/>
            <w:vAlign w:val="center"/>
          </w:tcPr>
          <w:p w14:paraId="2CDE9AC1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20%</w:t>
            </w:r>
          </w:p>
        </w:tc>
      </w:tr>
      <w:tr w:rsidR="0056753E" w:rsidRPr="00E8434F" w14:paraId="22826869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301153D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B9899C0" w14:textId="77777777" w:rsidR="0056753E" w:rsidRPr="00E8434F" w:rsidRDefault="0056753E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 xml:space="preserve">II 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84F5DBA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5" w:type="dxa"/>
            <w:vAlign w:val="center"/>
          </w:tcPr>
          <w:p w14:paraId="07CB6F88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0%</w:t>
            </w:r>
          </w:p>
        </w:tc>
      </w:tr>
      <w:tr w:rsidR="0056753E" w:rsidRPr="00E8434F" w14:paraId="0CC7ED94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FEC39DD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474DC8E" w14:textId="77777777" w:rsidR="0056753E" w:rsidRPr="00542372" w:rsidRDefault="0056753E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Тест и семинарски радови</w:t>
            </w:r>
          </w:p>
        </w:tc>
        <w:tc>
          <w:tcPr>
            <w:tcW w:w="992" w:type="dxa"/>
            <w:gridSpan w:val="2"/>
            <w:vAlign w:val="center"/>
          </w:tcPr>
          <w:p w14:paraId="323E046F" w14:textId="77777777" w:rsidR="0056753E" w:rsidRPr="00542372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295" w:type="dxa"/>
            <w:vAlign w:val="center"/>
          </w:tcPr>
          <w:p w14:paraId="103CEFCB" w14:textId="77777777" w:rsidR="0056753E" w:rsidRPr="00542372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15%</w:t>
            </w:r>
          </w:p>
        </w:tc>
      </w:tr>
      <w:tr w:rsidR="0056753E" w:rsidRPr="00E8434F" w14:paraId="4FD11237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CF20E65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14:paraId="1D1F2B69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753E" w:rsidRPr="00E8434F" w14:paraId="2AE1CDB7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2B4B53A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9994578" w14:textId="77777777" w:rsidR="0056753E" w:rsidRPr="00E8434F" w:rsidRDefault="00144AE7" w:rsidP="00E8434F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BA"/>
              </w:rPr>
              <w:t>завршни испит (усмени</w:t>
            </w:r>
            <w:r w:rsidR="0056753E"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580AC670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1295" w:type="dxa"/>
            <w:vAlign w:val="center"/>
          </w:tcPr>
          <w:p w14:paraId="306B9938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Latn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4</w:t>
            </w:r>
            <w:r w:rsidRPr="00E8434F">
              <w:rPr>
                <w:rFonts w:ascii="Arial Narrow" w:hAnsi="Arial Narrow" w:cs="Arial Narrow"/>
                <w:sz w:val="20"/>
                <w:szCs w:val="20"/>
              </w:rPr>
              <w:t>0</w:t>
            </w:r>
            <w:r w:rsidRPr="00E8434F">
              <w:rPr>
                <w:rFonts w:ascii="Arial Narrow" w:hAnsi="Arial Narrow" w:cs="Arial Narrow"/>
                <w:sz w:val="20"/>
                <w:szCs w:val="20"/>
                <w:lang w:val="sr-Latn-BA"/>
              </w:rPr>
              <w:t>%</w:t>
            </w:r>
          </w:p>
        </w:tc>
      </w:tr>
      <w:tr w:rsidR="0056753E" w:rsidRPr="00E8434F" w14:paraId="3B4BE77F" w14:textId="77777777" w:rsidTr="0054237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39DAD30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309DDC2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14:paraId="6C8D34B7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5" w:type="dxa"/>
            <w:vAlign w:val="center"/>
          </w:tcPr>
          <w:p w14:paraId="002C3723" w14:textId="77777777" w:rsidR="0056753E" w:rsidRPr="00E8434F" w:rsidRDefault="0056753E" w:rsidP="00E8434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sz w:val="20"/>
                <w:szCs w:val="20"/>
                <w:lang w:val="sr-Cyrl-BA"/>
              </w:rPr>
              <w:t>100%</w:t>
            </w:r>
          </w:p>
        </w:tc>
      </w:tr>
      <w:tr w:rsidR="0056753E" w:rsidRPr="00E8434F" w14:paraId="22DA3D52" w14:textId="77777777" w:rsidTr="00542372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69FCCC4D" w14:textId="77777777" w:rsidR="0056753E" w:rsidRPr="00E8434F" w:rsidRDefault="0056753E" w:rsidP="00E8434F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</w:pPr>
            <w:r w:rsidRPr="00E8434F">
              <w:rPr>
                <w:rFonts w:ascii="Arial Narrow" w:hAnsi="Arial Narrow" w:cs="Arial Narrow"/>
                <w:b/>
                <w:bCs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14:paraId="2236940B" w14:textId="0F46DECD" w:rsidR="0056753E" w:rsidRPr="00A17A9D" w:rsidRDefault="009858AB" w:rsidP="00E8434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6</w:t>
            </w:r>
            <w:r w:rsidR="0056753E">
              <w:rPr>
                <w:rFonts w:ascii="Arial Narrow" w:hAnsi="Arial Narrow" w:cs="Arial Narrow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3</w:t>
            </w:r>
            <w:r w:rsidR="0056753E">
              <w:rPr>
                <w:rFonts w:ascii="Arial Narrow" w:hAnsi="Arial Narrow" w:cs="Arial Narrow"/>
                <w:sz w:val="20"/>
                <w:szCs w:val="20"/>
                <w:lang w:val="sr-Cyrl-CS"/>
              </w:rPr>
              <w:t>. 20</w:t>
            </w:r>
            <w:r>
              <w:rPr>
                <w:rFonts w:ascii="Arial Narrow" w:hAnsi="Arial Narrow" w:cs="Arial Narrow"/>
                <w:sz w:val="20"/>
                <w:szCs w:val="20"/>
                <w:lang w:val="sr-Cyrl-CS"/>
              </w:rPr>
              <w:t>25</w:t>
            </w:r>
            <w:r w:rsidR="0056753E">
              <w:rPr>
                <w:rFonts w:ascii="Arial Narrow" w:hAnsi="Arial Narrow" w:cs="Arial Narrow"/>
                <w:sz w:val="20"/>
                <w:szCs w:val="20"/>
                <w:lang w:val="sr-Cyrl-CS"/>
              </w:rPr>
              <w:t>.</w:t>
            </w:r>
          </w:p>
        </w:tc>
      </w:tr>
    </w:tbl>
    <w:p w14:paraId="296F25AB" w14:textId="77777777" w:rsidR="0056753E" w:rsidRPr="00144AE7" w:rsidRDefault="0056753E" w:rsidP="008F4D36">
      <w:pPr>
        <w:rPr>
          <w:rFonts w:ascii="Arial Narrow" w:hAnsi="Arial Narrow" w:cs="Arial Narrow"/>
          <w:sz w:val="18"/>
          <w:szCs w:val="18"/>
          <w:lang w:val="sr-Latn-CS"/>
        </w:rPr>
      </w:pPr>
    </w:p>
    <w:sectPr w:rsidR="0056753E" w:rsidRPr="00144AE7" w:rsidSect="00A17A9D">
      <w:footerReference w:type="default" r:id="rId9"/>
      <w:pgSz w:w="11906" w:h="16838"/>
      <w:pgMar w:top="540" w:right="567" w:bottom="53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6DF5F" w14:textId="77777777" w:rsidR="00B84282" w:rsidRDefault="00B84282" w:rsidP="00662C2A">
      <w:pPr>
        <w:spacing w:after="0" w:line="240" w:lineRule="auto"/>
      </w:pPr>
      <w:r>
        <w:separator/>
      </w:r>
    </w:p>
  </w:endnote>
  <w:endnote w:type="continuationSeparator" w:id="0">
    <w:p w14:paraId="57BCF34A" w14:textId="77777777" w:rsidR="00B84282" w:rsidRDefault="00B8428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19B8" w14:textId="77777777" w:rsidR="0056753E" w:rsidRDefault="0056753E">
    <w:pPr>
      <w:pStyle w:val="Footer"/>
      <w:jc w:val="right"/>
    </w:pPr>
  </w:p>
  <w:p w14:paraId="1E766F07" w14:textId="77777777" w:rsidR="0056753E" w:rsidRDefault="005675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CCEC2" w14:textId="77777777" w:rsidR="00B84282" w:rsidRDefault="00B84282" w:rsidP="00662C2A">
      <w:pPr>
        <w:spacing w:after="0" w:line="240" w:lineRule="auto"/>
      </w:pPr>
      <w:r>
        <w:separator/>
      </w:r>
    </w:p>
  </w:footnote>
  <w:footnote w:type="continuationSeparator" w:id="0">
    <w:p w14:paraId="051F3930" w14:textId="77777777" w:rsidR="00B84282" w:rsidRDefault="00B84282" w:rsidP="00662C2A">
      <w:pPr>
        <w:spacing w:after="0" w:line="240" w:lineRule="auto"/>
      </w:pPr>
      <w:r>
        <w:continuationSeparator/>
      </w:r>
    </w:p>
  </w:footnote>
  <w:footnote w:id="1">
    <w:p w14:paraId="65D17987" w14:textId="77777777" w:rsidR="0056753E" w:rsidRDefault="0056753E" w:rsidP="00542372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E2BB8"/>
    <w:multiLevelType w:val="hybridMultilevel"/>
    <w:tmpl w:val="26E457A2"/>
    <w:lvl w:ilvl="0" w:tplc="E72C447E">
      <w:start w:val="4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2C7184"/>
    <w:multiLevelType w:val="singleLevel"/>
    <w:tmpl w:val="751041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710690006">
    <w:abstractNumId w:val="2"/>
  </w:num>
  <w:num w:numId="2" w16cid:durableId="1435705915">
    <w:abstractNumId w:val="0"/>
  </w:num>
  <w:num w:numId="3" w16cid:durableId="144645873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2CF"/>
    <w:rsid w:val="00005E54"/>
    <w:rsid w:val="0001217F"/>
    <w:rsid w:val="000342EB"/>
    <w:rsid w:val="00036681"/>
    <w:rsid w:val="00045978"/>
    <w:rsid w:val="0004748B"/>
    <w:rsid w:val="00060A17"/>
    <w:rsid w:val="00073BE8"/>
    <w:rsid w:val="0008392E"/>
    <w:rsid w:val="000C20EE"/>
    <w:rsid w:val="000C4C55"/>
    <w:rsid w:val="000D7095"/>
    <w:rsid w:val="000E6CA4"/>
    <w:rsid w:val="0011726E"/>
    <w:rsid w:val="00142472"/>
    <w:rsid w:val="00144AE7"/>
    <w:rsid w:val="00191E6E"/>
    <w:rsid w:val="0019650C"/>
    <w:rsid w:val="001B6A8D"/>
    <w:rsid w:val="001C6715"/>
    <w:rsid w:val="001E27BB"/>
    <w:rsid w:val="001F757A"/>
    <w:rsid w:val="00243212"/>
    <w:rsid w:val="002833F0"/>
    <w:rsid w:val="002B0879"/>
    <w:rsid w:val="002C40B5"/>
    <w:rsid w:val="00322925"/>
    <w:rsid w:val="00326539"/>
    <w:rsid w:val="00355B14"/>
    <w:rsid w:val="0037103D"/>
    <w:rsid w:val="003848E7"/>
    <w:rsid w:val="003A52B9"/>
    <w:rsid w:val="003B5A99"/>
    <w:rsid w:val="003E019D"/>
    <w:rsid w:val="00415E1E"/>
    <w:rsid w:val="00416D95"/>
    <w:rsid w:val="00421F85"/>
    <w:rsid w:val="0043206D"/>
    <w:rsid w:val="00446201"/>
    <w:rsid w:val="00451AB5"/>
    <w:rsid w:val="0045259A"/>
    <w:rsid w:val="004733F9"/>
    <w:rsid w:val="004B3688"/>
    <w:rsid w:val="004D719D"/>
    <w:rsid w:val="004F1840"/>
    <w:rsid w:val="004F6066"/>
    <w:rsid w:val="0053166E"/>
    <w:rsid w:val="00542372"/>
    <w:rsid w:val="00545329"/>
    <w:rsid w:val="00550AD9"/>
    <w:rsid w:val="00564658"/>
    <w:rsid w:val="0056753E"/>
    <w:rsid w:val="00581BDB"/>
    <w:rsid w:val="00592CFD"/>
    <w:rsid w:val="005B5014"/>
    <w:rsid w:val="005B61DD"/>
    <w:rsid w:val="005F0C48"/>
    <w:rsid w:val="00603C70"/>
    <w:rsid w:val="006137D1"/>
    <w:rsid w:val="00620598"/>
    <w:rsid w:val="00621E22"/>
    <w:rsid w:val="00662C2A"/>
    <w:rsid w:val="006671DC"/>
    <w:rsid w:val="00686EE2"/>
    <w:rsid w:val="006961C7"/>
    <w:rsid w:val="00696562"/>
    <w:rsid w:val="006C12E4"/>
    <w:rsid w:val="006F0D88"/>
    <w:rsid w:val="006F17C6"/>
    <w:rsid w:val="00707181"/>
    <w:rsid w:val="00720EA3"/>
    <w:rsid w:val="00741E90"/>
    <w:rsid w:val="007A7335"/>
    <w:rsid w:val="007D4D9B"/>
    <w:rsid w:val="00803194"/>
    <w:rsid w:val="008109BA"/>
    <w:rsid w:val="00817290"/>
    <w:rsid w:val="00825BAE"/>
    <w:rsid w:val="00834BB9"/>
    <w:rsid w:val="0085783A"/>
    <w:rsid w:val="00880D4A"/>
    <w:rsid w:val="008A0AC6"/>
    <w:rsid w:val="008A5AAE"/>
    <w:rsid w:val="008A7259"/>
    <w:rsid w:val="008D5263"/>
    <w:rsid w:val="008E6F9C"/>
    <w:rsid w:val="008F4D36"/>
    <w:rsid w:val="008F54FF"/>
    <w:rsid w:val="00953D0B"/>
    <w:rsid w:val="00957C39"/>
    <w:rsid w:val="00964A76"/>
    <w:rsid w:val="00972243"/>
    <w:rsid w:val="00977761"/>
    <w:rsid w:val="00980E39"/>
    <w:rsid w:val="009858AB"/>
    <w:rsid w:val="009C12A9"/>
    <w:rsid w:val="009C6099"/>
    <w:rsid w:val="009D4463"/>
    <w:rsid w:val="009D6F0C"/>
    <w:rsid w:val="009E0B63"/>
    <w:rsid w:val="00A05E6A"/>
    <w:rsid w:val="00A136AB"/>
    <w:rsid w:val="00A17A9D"/>
    <w:rsid w:val="00A255BB"/>
    <w:rsid w:val="00A34B65"/>
    <w:rsid w:val="00A45AB1"/>
    <w:rsid w:val="00A6669B"/>
    <w:rsid w:val="00A8544E"/>
    <w:rsid w:val="00A96387"/>
    <w:rsid w:val="00AA6F99"/>
    <w:rsid w:val="00AC1498"/>
    <w:rsid w:val="00AD54F2"/>
    <w:rsid w:val="00AD6782"/>
    <w:rsid w:val="00AF6F4F"/>
    <w:rsid w:val="00B02C88"/>
    <w:rsid w:val="00B27FCB"/>
    <w:rsid w:val="00B369FD"/>
    <w:rsid w:val="00B36B65"/>
    <w:rsid w:val="00B41027"/>
    <w:rsid w:val="00B732CF"/>
    <w:rsid w:val="00B73D94"/>
    <w:rsid w:val="00B84282"/>
    <w:rsid w:val="00B850AB"/>
    <w:rsid w:val="00B91E28"/>
    <w:rsid w:val="00B94753"/>
    <w:rsid w:val="00BA71F4"/>
    <w:rsid w:val="00BB3616"/>
    <w:rsid w:val="00C36E2B"/>
    <w:rsid w:val="00C8320D"/>
    <w:rsid w:val="00C85CCF"/>
    <w:rsid w:val="00C93003"/>
    <w:rsid w:val="00CB3299"/>
    <w:rsid w:val="00CB7036"/>
    <w:rsid w:val="00CC6752"/>
    <w:rsid w:val="00CC7446"/>
    <w:rsid w:val="00CD1242"/>
    <w:rsid w:val="00CF3345"/>
    <w:rsid w:val="00D31A36"/>
    <w:rsid w:val="00D42696"/>
    <w:rsid w:val="00D4285C"/>
    <w:rsid w:val="00D735E0"/>
    <w:rsid w:val="00D86FF0"/>
    <w:rsid w:val="00D93B3E"/>
    <w:rsid w:val="00DA6194"/>
    <w:rsid w:val="00DB3228"/>
    <w:rsid w:val="00DC452B"/>
    <w:rsid w:val="00DD2863"/>
    <w:rsid w:val="00DF29EF"/>
    <w:rsid w:val="00E17FEC"/>
    <w:rsid w:val="00E327DE"/>
    <w:rsid w:val="00E356A9"/>
    <w:rsid w:val="00E3589B"/>
    <w:rsid w:val="00E50261"/>
    <w:rsid w:val="00E579B5"/>
    <w:rsid w:val="00E70AF8"/>
    <w:rsid w:val="00E72E4F"/>
    <w:rsid w:val="00E77298"/>
    <w:rsid w:val="00E83AF6"/>
    <w:rsid w:val="00E8434F"/>
    <w:rsid w:val="00EA4CEA"/>
    <w:rsid w:val="00EA7297"/>
    <w:rsid w:val="00ED59F8"/>
    <w:rsid w:val="00F2645F"/>
    <w:rsid w:val="00F62448"/>
    <w:rsid w:val="00F73883"/>
    <w:rsid w:val="00F74938"/>
    <w:rsid w:val="00F82A6C"/>
    <w:rsid w:val="00FC0837"/>
    <w:rsid w:val="00FC0946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FFBE1"/>
  <w15:docId w15:val="{F9C66124-46C8-4215-BD51-08AD0FD5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E1E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A99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3B5A99"/>
    <w:rPr>
      <w:rFonts w:ascii="Cambria" w:hAnsi="Cambria" w:cs="Cambria"/>
      <w:b/>
      <w:bCs/>
      <w:i/>
      <w:iCs/>
      <w:sz w:val="28"/>
      <w:szCs w:val="28"/>
      <w:lang w:val="en-US"/>
    </w:rPr>
  </w:style>
  <w:style w:type="table" w:styleId="TableGrid">
    <w:name w:val="Table Grid"/>
    <w:basedOn w:val="TableNormal"/>
    <w:uiPriority w:val="99"/>
    <w:rsid w:val="00AF6F4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255BB"/>
    <w:pPr>
      <w:ind w:left="720"/>
    </w:pPr>
  </w:style>
  <w:style w:type="paragraph" w:styleId="Header">
    <w:name w:val="header"/>
    <w:basedOn w:val="Normal"/>
    <w:link w:val="HeaderChar"/>
    <w:uiPriority w:val="99"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C2A"/>
  </w:style>
  <w:style w:type="paragraph" w:styleId="Footer">
    <w:name w:val="footer"/>
    <w:basedOn w:val="Normal"/>
    <w:link w:val="FooterChar"/>
    <w:uiPriority w:val="99"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C2A"/>
  </w:style>
  <w:style w:type="paragraph" w:styleId="BalloonText">
    <w:name w:val="Balloon Text"/>
    <w:basedOn w:val="Normal"/>
    <w:link w:val="BalloonTextChar"/>
    <w:uiPriority w:val="99"/>
    <w:semiHidden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rsid w:val="00592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457</Words>
  <Characters>2610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Zoran Ljuboje</cp:lastModifiedBy>
  <cp:revision>32</cp:revision>
  <cp:lastPrinted>2016-06-01T08:13:00Z</cp:lastPrinted>
  <dcterms:created xsi:type="dcterms:W3CDTF">2016-06-15T10:23:00Z</dcterms:created>
  <dcterms:modified xsi:type="dcterms:W3CDTF">2025-03-07T11:55:00Z</dcterms:modified>
</cp:coreProperties>
</file>